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05" w:rsidRPr="00C46F36" w:rsidRDefault="00BF334A" w:rsidP="00094505">
      <w:pPr>
        <w:spacing w:line="300" w:lineRule="exact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04A2A39" wp14:editId="58428B1F">
            <wp:simplePos x="0" y="0"/>
            <wp:positionH relativeFrom="margin">
              <wp:posOffset>5174615</wp:posOffset>
            </wp:positionH>
            <wp:positionV relativeFrom="margin">
              <wp:posOffset>-323850</wp:posOffset>
            </wp:positionV>
            <wp:extent cx="1450340" cy="9144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4505" w:rsidRPr="005A69FC" w:rsidRDefault="00094505" w:rsidP="00094505">
      <w:pPr>
        <w:spacing w:line="300" w:lineRule="exact"/>
        <w:jc w:val="both"/>
        <w:rPr>
          <w:rFonts w:ascii="Arial" w:hAnsi="Arial" w:cs="Arial"/>
          <w:color w:val="0000FF"/>
          <w:sz w:val="22"/>
          <w:szCs w:val="22"/>
        </w:rPr>
      </w:pPr>
    </w:p>
    <w:p w:rsidR="00094505" w:rsidRPr="005A69FC" w:rsidRDefault="00094505" w:rsidP="00094505">
      <w:pPr>
        <w:jc w:val="both"/>
        <w:rPr>
          <w:rFonts w:ascii="Arial" w:hAnsi="Arial" w:cs="Arial"/>
        </w:rPr>
      </w:pPr>
    </w:p>
    <w:p w:rsidR="00AD534C" w:rsidRPr="00867473" w:rsidRDefault="00AD534C" w:rsidP="00AD534C">
      <w:pPr>
        <w:spacing w:line="300" w:lineRule="exact"/>
        <w:jc w:val="both"/>
        <w:outlineLvl w:val="0"/>
        <w:rPr>
          <w:rFonts w:ascii="Arial" w:hAnsi="Arial" w:cs="Arial"/>
          <w:b/>
          <w:color w:val="0000FF"/>
        </w:rPr>
      </w:pPr>
      <w:r w:rsidRPr="0029284F">
        <w:rPr>
          <w:rFonts w:ascii="Arial" w:hAnsi="Arial" w:cs="Arial"/>
          <w:b/>
        </w:rPr>
        <w:t xml:space="preserve">Cats Protection does it for </w:t>
      </w:r>
      <w:r w:rsidR="00207695">
        <w:rPr>
          <w:rFonts w:ascii="Arial" w:hAnsi="Arial" w:cs="Arial"/>
          <w:b/>
          <w:color w:val="0000FF"/>
        </w:rPr>
        <w:t>£5!</w:t>
      </w:r>
    </w:p>
    <w:p w:rsidR="00AD534C" w:rsidRPr="0029284F" w:rsidRDefault="00AD534C" w:rsidP="00AD534C">
      <w:pPr>
        <w:spacing w:line="300" w:lineRule="exact"/>
        <w:jc w:val="both"/>
        <w:outlineLvl w:val="0"/>
        <w:rPr>
          <w:rFonts w:ascii="Arial" w:hAnsi="Arial" w:cs="Arial"/>
          <w:b/>
          <w:sz w:val="26"/>
          <w:szCs w:val="26"/>
        </w:rPr>
      </w:pPr>
    </w:p>
    <w:p w:rsidR="00AD534C" w:rsidRPr="0029284F" w:rsidRDefault="00207695" w:rsidP="00FE2892">
      <w:pPr>
        <w:spacing w:line="300" w:lineRule="exact"/>
        <w:jc w:val="both"/>
        <w:rPr>
          <w:rFonts w:ascii="Arial" w:hAnsi="Arial" w:cs="Arial"/>
          <w:b/>
          <w:i/>
          <w:color w:val="0000FF"/>
          <w:sz w:val="22"/>
          <w:szCs w:val="22"/>
        </w:rPr>
      </w:pPr>
      <w:r>
        <w:rPr>
          <w:rFonts w:ascii="Arial" w:hAnsi="Arial" w:cs="Arial"/>
          <w:b/>
          <w:i/>
          <w:color w:val="0000FF"/>
          <w:sz w:val="22"/>
          <w:szCs w:val="22"/>
        </w:rPr>
        <w:t>£5</w:t>
      </w:r>
      <w:r w:rsidR="00AD534C" w:rsidRPr="0029284F">
        <w:rPr>
          <w:rFonts w:ascii="Arial" w:hAnsi="Arial" w:cs="Arial"/>
          <w:b/>
          <w:i/>
          <w:sz w:val="22"/>
          <w:szCs w:val="22"/>
        </w:rPr>
        <w:t xml:space="preserve"> neutering for cats in </w:t>
      </w:r>
      <w:r w:rsidR="007003D0">
        <w:rPr>
          <w:rFonts w:ascii="Arial" w:hAnsi="Arial" w:cs="Arial"/>
          <w:b/>
          <w:i/>
          <w:color w:val="0000FF"/>
          <w:sz w:val="22"/>
          <w:szCs w:val="22"/>
        </w:rPr>
        <w:t xml:space="preserve">Edinburgh &amp; </w:t>
      </w:r>
      <w:proofErr w:type="spellStart"/>
      <w:r w:rsidR="007003D0">
        <w:rPr>
          <w:rFonts w:ascii="Arial" w:hAnsi="Arial" w:cs="Arial"/>
          <w:b/>
          <w:i/>
          <w:color w:val="0000FF"/>
          <w:sz w:val="22"/>
          <w:szCs w:val="22"/>
        </w:rPr>
        <w:t>Lot</w:t>
      </w:r>
      <w:r w:rsidR="00A55DEF">
        <w:rPr>
          <w:rFonts w:ascii="Arial" w:hAnsi="Arial" w:cs="Arial"/>
          <w:b/>
          <w:i/>
          <w:color w:val="0000FF"/>
          <w:sz w:val="22"/>
          <w:szCs w:val="22"/>
        </w:rPr>
        <w:t>hians</w:t>
      </w:r>
      <w:proofErr w:type="spellEnd"/>
      <w:r w:rsidR="00A55DEF">
        <w:rPr>
          <w:rFonts w:ascii="Arial" w:hAnsi="Arial" w:cs="Arial"/>
          <w:b/>
          <w:i/>
          <w:color w:val="0000FF"/>
          <w:sz w:val="22"/>
          <w:szCs w:val="22"/>
        </w:rPr>
        <w:t xml:space="preserve"> post code areas EH1-EH55 and </w:t>
      </w:r>
      <w:r w:rsidR="007003D0">
        <w:rPr>
          <w:rFonts w:ascii="Arial" w:hAnsi="Arial" w:cs="Arial"/>
          <w:b/>
          <w:i/>
          <w:color w:val="0000FF"/>
          <w:sz w:val="22"/>
          <w:szCs w:val="22"/>
        </w:rPr>
        <w:t>ML12</w:t>
      </w:r>
      <w:r w:rsidR="00AD534C" w:rsidRPr="0029284F">
        <w:rPr>
          <w:rFonts w:ascii="Arial" w:hAnsi="Arial" w:cs="Arial"/>
          <w:b/>
          <w:i/>
          <w:sz w:val="22"/>
          <w:szCs w:val="22"/>
        </w:rPr>
        <w:t xml:space="preserve"> from </w:t>
      </w:r>
      <w:r>
        <w:rPr>
          <w:rFonts w:ascii="Arial" w:hAnsi="Arial" w:cs="Arial"/>
          <w:b/>
          <w:i/>
          <w:color w:val="0000FF"/>
          <w:sz w:val="22"/>
          <w:szCs w:val="22"/>
        </w:rPr>
        <w:t>1</w:t>
      </w:r>
      <w:r>
        <w:rPr>
          <w:rFonts w:ascii="Arial" w:hAnsi="Arial" w:cs="Arial"/>
          <w:b/>
          <w:i/>
          <w:color w:val="0000FF"/>
          <w:sz w:val="22"/>
          <w:szCs w:val="22"/>
          <w:vertAlign w:val="superscript"/>
        </w:rPr>
        <w:t xml:space="preserve">st </w:t>
      </w:r>
      <w:r>
        <w:rPr>
          <w:rFonts w:ascii="Arial" w:hAnsi="Arial" w:cs="Arial"/>
          <w:b/>
          <w:i/>
          <w:color w:val="0000FF"/>
          <w:sz w:val="22"/>
          <w:szCs w:val="22"/>
        </w:rPr>
        <w:t>February 2016</w:t>
      </w:r>
    </w:p>
    <w:p w:rsidR="00AD534C" w:rsidRPr="0029284F" w:rsidRDefault="00AD534C" w:rsidP="00FE2892">
      <w:pPr>
        <w:spacing w:line="300" w:lineRule="exact"/>
        <w:jc w:val="both"/>
        <w:rPr>
          <w:rFonts w:ascii="Arial" w:hAnsi="Arial" w:cs="Arial"/>
          <w:sz w:val="16"/>
          <w:szCs w:val="16"/>
        </w:rPr>
      </w:pPr>
    </w:p>
    <w:p w:rsidR="006B451C" w:rsidRPr="006B451C" w:rsidRDefault="00AD534C" w:rsidP="006B451C">
      <w:pPr>
        <w:rPr>
          <w:rFonts w:ascii="Arial" w:hAnsi="Arial" w:cs="Arial"/>
          <w:color w:val="000000" w:themeColor="text1"/>
        </w:rPr>
      </w:pPr>
      <w:r w:rsidRPr="0029284F">
        <w:rPr>
          <w:rFonts w:ascii="Arial" w:hAnsi="Arial" w:cs="Arial"/>
          <w:sz w:val="22"/>
          <w:szCs w:val="22"/>
        </w:rPr>
        <w:t xml:space="preserve">The charity Cats Protection is offering to pay for </w:t>
      </w:r>
      <w:r w:rsidR="007003D0">
        <w:rPr>
          <w:rFonts w:ascii="Arial" w:hAnsi="Arial" w:cs="Arial"/>
          <w:color w:val="0000FF"/>
          <w:sz w:val="22"/>
          <w:szCs w:val="22"/>
        </w:rPr>
        <w:t xml:space="preserve">Edinburgh &amp; </w:t>
      </w:r>
      <w:proofErr w:type="spellStart"/>
      <w:r w:rsidR="007003D0">
        <w:rPr>
          <w:rFonts w:ascii="Arial" w:hAnsi="Arial" w:cs="Arial"/>
          <w:color w:val="0000FF"/>
          <w:sz w:val="22"/>
          <w:szCs w:val="22"/>
        </w:rPr>
        <w:t>Lothians</w:t>
      </w:r>
      <w:proofErr w:type="spellEnd"/>
      <w:r w:rsidR="00A55DEF">
        <w:rPr>
          <w:rFonts w:ascii="Arial" w:hAnsi="Arial" w:cs="Arial"/>
          <w:sz w:val="22"/>
          <w:szCs w:val="22"/>
        </w:rPr>
        <w:t xml:space="preserve"> cats within EH1-EH55 and </w:t>
      </w:r>
      <w:r w:rsidR="007003D0">
        <w:rPr>
          <w:rFonts w:ascii="Arial" w:hAnsi="Arial" w:cs="Arial"/>
          <w:sz w:val="22"/>
          <w:szCs w:val="22"/>
        </w:rPr>
        <w:t>ML12</w:t>
      </w:r>
      <w:r w:rsidR="00207695">
        <w:rPr>
          <w:rFonts w:ascii="Arial" w:hAnsi="Arial" w:cs="Arial"/>
          <w:sz w:val="22"/>
          <w:szCs w:val="22"/>
        </w:rPr>
        <w:t xml:space="preserve"> postcodes</w:t>
      </w:r>
      <w:r w:rsidRPr="0029284F">
        <w:rPr>
          <w:rFonts w:ascii="Arial" w:hAnsi="Arial" w:cs="Arial"/>
          <w:sz w:val="22"/>
          <w:szCs w:val="22"/>
        </w:rPr>
        <w:t xml:space="preserve"> to be </w:t>
      </w:r>
      <w:r w:rsidR="00D514AB">
        <w:rPr>
          <w:rFonts w:ascii="Arial" w:hAnsi="Arial" w:cs="Arial"/>
          <w:sz w:val="22"/>
          <w:szCs w:val="22"/>
        </w:rPr>
        <w:t>snipped or spayed</w:t>
      </w:r>
      <w:r w:rsidRPr="0029284F">
        <w:rPr>
          <w:rFonts w:ascii="Arial" w:hAnsi="Arial" w:cs="Arial"/>
          <w:sz w:val="22"/>
          <w:szCs w:val="22"/>
        </w:rPr>
        <w:t xml:space="preserve"> </w:t>
      </w:r>
      <w:r w:rsidR="00207695">
        <w:rPr>
          <w:rFonts w:ascii="Arial" w:hAnsi="Arial" w:cs="Arial"/>
          <w:sz w:val="22"/>
          <w:szCs w:val="22"/>
        </w:rPr>
        <w:t>for</w:t>
      </w:r>
      <w:r w:rsidR="006B451C">
        <w:rPr>
          <w:rFonts w:ascii="Arial" w:hAnsi="Arial" w:cs="Arial"/>
          <w:sz w:val="22"/>
          <w:szCs w:val="22"/>
        </w:rPr>
        <w:t xml:space="preserve"> just £5, e</w:t>
      </w:r>
      <w:r w:rsidR="006B451C" w:rsidRPr="006B451C">
        <w:rPr>
          <w:rFonts w:ascii="Arial" w:hAnsi="Arial" w:cs="Arial"/>
          <w:color w:val="000000" w:themeColor="text1"/>
        </w:rPr>
        <w:t>ligible to cat owners in receipt of means tes</w:t>
      </w:r>
      <w:r w:rsidR="006B451C">
        <w:rPr>
          <w:rFonts w:ascii="Arial" w:hAnsi="Arial" w:cs="Arial"/>
          <w:color w:val="000000" w:themeColor="text1"/>
        </w:rPr>
        <w:t>ted benefits or on a low income.</w:t>
      </w:r>
    </w:p>
    <w:p w:rsidR="006B451C" w:rsidRDefault="006B451C" w:rsidP="006B451C">
      <w:pPr>
        <w:rPr>
          <w:color w:val="1F497D"/>
        </w:rPr>
      </w:pPr>
    </w:p>
    <w:p w:rsidR="00AD534C" w:rsidRPr="008E63C0" w:rsidRDefault="00AD534C" w:rsidP="00FE2892">
      <w:pPr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  <w:r w:rsidRPr="008E63C0">
        <w:rPr>
          <w:rFonts w:ascii="Arial" w:hAnsi="Arial" w:cs="Arial"/>
          <w:b/>
          <w:sz w:val="22"/>
          <w:szCs w:val="22"/>
        </w:rPr>
        <w:t xml:space="preserve">Neutering offers </w:t>
      </w:r>
      <w:r w:rsidR="007E22A8" w:rsidRPr="008E63C0">
        <w:rPr>
          <w:rFonts w:ascii="Arial" w:hAnsi="Arial" w:cs="Arial"/>
          <w:b/>
          <w:sz w:val="22"/>
          <w:szCs w:val="22"/>
        </w:rPr>
        <w:t xml:space="preserve">solid benefits to </w:t>
      </w:r>
      <w:r w:rsidR="005D29C0" w:rsidRPr="008E63C0">
        <w:rPr>
          <w:rFonts w:ascii="Arial" w:hAnsi="Arial" w:cs="Arial"/>
          <w:b/>
          <w:sz w:val="22"/>
          <w:szCs w:val="22"/>
        </w:rPr>
        <w:t xml:space="preserve">both </w:t>
      </w:r>
      <w:r w:rsidR="007E22A8" w:rsidRPr="008E63C0">
        <w:rPr>
          <w:rFonts w:ascii="Arial" w:hAnsi="Arial" w:cs="Arial"/>
          <w:b/>
          <w:sz w:val="22"/>
          <w:szCs w:val="22"/>
        </w:rPr>
        <w:t xml:space="preserve">male and female cats including: </w:t>
      </w:r>
    </w:p>
    <w:p w:rsidR="007E22A8" w:rsidRPr="008E63C0" w:rsidRDefault="007E22A8" w:rsidP="00FE2892">
      <w:pPr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</w:p>
    <w:p w:rsidR="007E22A8" w:rsidRPr="008E63C0" w:rsidRDefault="007E22A8" w:rsidP="005D29C0">
      <w:pPr>
        <w:pStyle w:val="ListParagraph"/>
        <w:numPr>
          <w:ilvl w:val="0"/>
          <w:numId w:val="4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8E63C0">
        <w:rPr>
          <w:rFonts w:ascii="Arial" w:hAnsi="Arial" w:cs="Arial"/>
          <w:sz w:val="22"/>
          <w:szCs w:val="22"/>
        </w:rPr>
        <w:t>Neutered females cannot become pregnant, adding to the number of unwanted kittens. Left un-neutered, a female cat can have up to 18 kittens a year.</w:t>
      </w:r>
    </w:p>
    <w:p w:rsidR="007E22A8" w:rsidRPr="008E63C0" w:rsidRDefault="007E22A8" w:rsidP="005D29C0">
      <w:pPr>
        <w:pStyle w:val="ListParagraph"/>
        <w:numPr>
          <w:ilvl w:val="0"/>
          <w:numId w:val="4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8E63C0">
        <w:rPr>
          <w:rFonts w:ascii="Arial" w:hAnsi="Arial" w:cs="Arial"/>
          <w:sz w:val="22"/>
          <w:szCs w:val="22"/>
        </w:rPr>
        <w:t>Neuter</w:t>
      </w:r>
      <w:r w:rsidR="005D29C0" w:rsidRPr="008E63C0">
        <w:rPr>
          <w:rFonts w:ascii="Arial" w:hAnsi="Arial" w:cs="Arial"/>
          <w:sz w:val="22"/>
          <w:szCs w:val="22"/>
        </w:rPr>
        <w:t>ed males are less likely to roam</w:t>
      </w:r>
      <w:r w:rsidRPr="008E63C0">
        <w:rPr>
          <w:rFonts w:ascii="Arial" w:hAnsi="Arial" w:cs="Arial"/>
          <w:sz w:val="22"/>
          <w:szCs w:val="22"/>
        </w:rPr>
        <w:t xml:space="preserve">, reducing the risk of them </w:t>
      </w:r>
      <w:r w:rsidR="005D29C0" w:rsidRPr="008E63C0">
        <w:rPr>
          <w:rFonts w:ascii="Arial" w:hAnsi="Arial" w:cs="Arial"/>
          <w:sz w:val="22"/>
          <w:szCs w:val="22"/>
        </w:rPr>
        <w:t>being involved in</w:t>
      </w:r>
      <w:r w:rsidRPr="008E63C0">
        <w:rPr>
          <w:rFonts w:ascii="Arial" w:hAnsi="Arial" w:cs="Arial"/>
          <w:sz w:val="22"/>
          <w:szCs w:val="22"/>
        </w:rPr>
        <w:t xml:space="preserve"> car accidents</w:t>
      </w:r>
    </w:p>
    <w:p w:rsidR="007E22A8" w:rsidRPr="008E63C0" w:rsidRDefault="007E22A8" w:rsidP="005D29C0">
      <w:pPr>
        <w:pStyle w:val="ListParagraph"/>
        <w:numPr>
          <w:ilvl w:val="0"/>
          <w:numId w:val="4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8E63C0">
        <w:rPr>
          <w:rFonts w:ascii="Arial" w:hAnsi="Arial" w:cs="Arial"/>
          <w:sz w:val="22"/>
          <w:szCs w:val="22"/>
        </w:rPr>
        <w:t xml:space="preserve">Neutering means males are less likely to </w:t>
      </w:r>
      <w:r w:rsidR="005D29C0" w:rsidRPr="008E63C0">
        <w:rPr>
          <w:rFonts w:ascii="Arial" w:hAnsi="Arial" w:cs="Arial"/>
          <w:sz w:val="22"/>
          <w:szCs w:val="22"/>
        </w:rPr>
        <w:t>display territorial behaviour such as spraying</w:t>
      </w:r>
      <w:r w:rsidRPr="008E63C0">
        <w:rPr>
          <w:rFonts w:ascii="Arial" w:hAnsi="Arial" w:cs="Arial"/>
          <w:sz w:val="22"/>
          <w:szCs w:val="22"/>
        </w:rPr>
        <w:t xml:space="preserve">, while </w:t>
      </w:r>
      <w:r w:rsidR="005D29C0" w:rsidRPr="008E63C0">
        <w:rPr>
          <w:rFonts w:ascii="Arial" w:hAnsi="Arial" w:cs="Arial"/>
          <w:sz w:val="22"/>
          <w:szCs w:val="22"/>
        </w:rPr>
        <w:t xml:space="preserve">females will not call or wail. </w:t>
      </w:r>
    </w:p>
    <w:p w:rsidR="007E22A8" w:rsidRPr="008E63C0" w:rsidRDefault="007E22A8" w:rsidP="005D29C0">
      <w:pPr>
        <w:pStyle w:val="ListParagraph"/>
        <w:numPr>
          <w:ilvl w:val="0"/>
          <w:numId w:val="4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8E63C0">
        <w:rPr>
          <w:rFonts w:ascii="Arial" w:hAnsi="Arial" w:cs="Arial"/>
          <w:sz w:val="22"/>
          <w:szCs w:val="22"/>
        </w:rPr>
        <w:t>Neutered males are less likely to fight, reducing the risk of them getting injured or contracting serious diseases such as Feline Immunodeficiency Virus (FIV) or Feline Leukaemia Virus (</w:t>
      </w:r>
      <w:proofErr w:type="spellStart"/>
      <w:r w:rsidRPr="008E63C0">
        <w:rPr>
          <w:rFonts w:ascii="Arial" w:hAnsi="Arial" w:cs="Arial"/>
          <w:sz w:val="22"/>
          <w:szCs w:val="22"/>
        </w:rPr>
        <w:t>FeLV</w:t>
      </w:r>
      <w:proofErr w:type="spellEnd"/>
      <w:r w:rsidRPr="008E63C0">
        <w:rPr>
          <w:rFonts w:ascii="Arial" w:hAnsi="Arial" w:cs="Arial"/>
          <w:sz w:val="22"/>
          <w:szCs w:val="22"/>
        </w:rPr>
        <w:t xml:space="preserve">) </w:t>
      </w:r>
    </w:p>
    <w:p w:rsidR="007E22A8" w:rsidRPr="008E63C0" w:rsidRDefault="007E22A8" w:rsidP="00FE2892">
      <w:pPr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</w:p>
    <w:p w:rsidR="00AD534C" w:rsidRPr="008E63C0" w:rsidRDefault="00AD534C" w:rsidP="00FE2892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AD534C" w:rsidRPr="0029284F" w:rsidRDefault="00AD534C" w:rsidP="00FE2892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8E63C0">
        <w:rPr>
          <w:rFonts w:ascii="Arial" w:hAnsi="Arial" w:cs="Arial"/>
          <w:sz w:val="22"/>
          <w:szCs w:val="22"/>
        </w:rPr>
        <w:t xml:space="preserve">Cats Protection believes neutering is an </w:t>
      </w:r>
      <w:r w:rsidR="007003D0">
        <w:rPr>
          <w:rFonts w:ascii="Arial" w:hAnsi="Arial" w:cs="Arial"/>
          <w:sz w:val="22"/>
          <w:szCs w:val="22"/>
        </w:rPr>
        <w:t>essential part of being a loving and caring owner</w:t>
      </w:r>
      <w:r w:rsidR="004A3C61" w:rsidRPr="008E63C0">
        <w:rPr>
          <w:rFonts w:ascii="Arial" w:hAnsi="Arial" w:cs="Arial"/>
          <w:sz w:val="22"/>
          <w:szCs w:val="22"/>
        </w:rPr>
        <w:t xml:space="preserve"> and </w:t>
      </w:r>
      <w:r w:rsidR="00FE2892" w:rsidRPr="008E63C0">
        <w:rPr>
          <w:rFonts w:ascii="Arial" w:hAnsi="Arial" w:cs="Arial"/>
          <w:sz w:val="22"/>
          <w:szCs w:val="22"/>
        </w:rPr>
        <w:t xml:space="preserve">helps </w:t>
      </w:r>
      <w:r w:rsidR="004A3C61" w:rsidRPr="008E63C0">
        <w:rPr>
          <w:rFonts w:ascii="Arial" w:hAnsi="Arial" w:cs="Arial"/>
          <w:sz w:val="22"/>
          <w:szCs w:val="22"/>
        </w:rPr>
        <w:t>neuter</w:t>
      </w:r>
      <w:r w:rsidR="00FE2892" w:rsidRPr="008E63C0">
        <w:rPr>
          <w:rFonts w:ascii="Arial" w:hAnsi="Arial" w:cs="Arial"/>
          <w:sz w:val="22"/>
          <w:szCs w:val="22"/>
        </w:rPr>
        <w:t xml:space="preserve"> </w:t>
      </w:r>
      <w:r w:rsidR="007E22A8" w:rsidRPr="008E63C0">
        <w:rPr>
          <w:rFonts w:ascii="Arial" w:hAnsi="Arial" w:cs="Arial"/>
          <w:sz w:val="22"/>
          <w:szCs w:val="22"/>
        </w:rPr>
        <w:t>163</w:t>
      </w:r>
      <w:r w:rsidRPr="008E63C0">
        <w:rPr>
          <w:rFonts w:ascii="Arial" w:hAnsi="Arial" w:cs="Arial"/>
          <w:sz w:val="22"/>
          <w:szCs w:val="22"/>
        </w:rPr>
        <w:t>,000 cats and kittens each</w:t>
      </w:r>
      <w:r w:rsidRPr="0029284F">
        <w:rPr>
          <w:rFonts w:ascii="Arial" w:hAnsi="Arial" w:cs="Arial"/>
          <w:sz w:val="22"/>
          <w:szCs w:val="22"/>
        </w:rPr>
        <w:t xml:space="preserve"> year. The charity recommends that cats and kittens are neutered from</w:t>
      </w:r>
      <w:r w:rsidR="007E22A8">
        <w:rPr>
          <w:rFonts w:ascii="Arial" w:hAnsi="Arial" w:cs="Arial"/>
          <w:sz w:val="22"/>
          <w:szCs w:val="22"/>
        </w:rPr>
        <w:t xml:space="preserve"> around</w:t>
      </w:r>
      <w:r w:rsidRPr="0029284F">
        <w:rPr>
          <w:rFonts w:ascii="Arial" w:hAnsi="Arial" w:cs="Arial"/>
          <w:sz w:val="22"/>
          <w:szCs w:val="22"/>
        </w:rPr>
        <w:t xml:space="preserve"> four months of age.</w:t>
      </w:r>
    </w:p>
    <w:p w:rsidR="00AD534C" w:rsidRPr="0029284F" w:rsidRDefault="00AD534C" w:rsidP="00FE2892">
      <w:pPr>
        <w:spacing w:line="300" w:lineRule="exact"/>
        <w:jc w:val="both"/>
        <w:rPr>
          <w:rFonts w:ascii="Arial" w:hAnsi="Arial" w:cs="Arial"/>
          <w:sz w:val="16"/>
          <w:szCs w:val="16"/>
        </w:rPr>
      </w:pPr>
    </w:p>
    <w:p w:rsidR="00AD534C" w:rsidRPr="0029284F" w:rsidRDefault="00AD534C" w:rsidP="00FE2892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29284F">
        <w:rPr>
          <w:rFonts w:ascii="Arial" w:hAnsi="Arial" w:cs="Arial"/>
          <w:sz w:val="22"/>
          <w:szCs w:val="22"/>
        </w:rPr>
        <w:t xml:space="preserve">Please call the </w:t>
      </w:r>
      <w:r w:rsidR="00207695">
        <w:rPr>
          <w:rFonts w:ascii="Arial" w:hAnsi="Arial" w:cs="Arial"/>
          <w:sz w:val="22"/>
          <w:szCs w:val="22"/>
        </w:rPr>
        <w:t>neutering team</w:t>
      </w:r>
      <w:r w:rsidRPr="0029284F">
        <w:rPr>
          <w:rFonts w:ascii="Arial" w:hAnsi="Arial" w:cs="Arial"/>
          <w:sz w:val="22"/>
          <w:szCs w:val="22"/>
        </w:rPr>
        <w:t xml:space="preserve"> on </w:t>
      </w:r>
      <w:r w:rsidR="00207695">
        <w:rPr>
          <w:rFonts w:ascii="Arial" w:hAnsi="Arial" w:cs="Arial"/>
          <w:color w:val="0000FF"/>
          <w:sz w:val="22"/>
          <w:szCs w:val="22"/>
        </w:rPr>
        <w:t xml:space="preserve">03000 12 12 12 or visit </w:t>
      </w:r>
      <w:r w:rsidR="007003D0">
        <w:rPr>
          <w:rFonts w:ascii="Arial" w:hAnsi="Arial" w:cs="Arial"/>
          <w:color w:val="0000FF"/>
          <w:sz w:val="22"/>
          <w:szCs w:val="22"/>
        </w:rPr>
        <w:t xml:space="preserve">our website at </w:t>
      </w:r>
      <w:hyperlink r:id="rId11" w:history="1">
        <w:r w:rsidR="007003D0" w:rsidRPr="007003D0">
          <w:rPr>
            <w:rStyle w:val="Hyperlink"/>
            <w:rFonts w:ascii="Arial" w:hAnsi="Arial" w:cs="Arial"/>
            <w:sz w:val="22"/>
            <w:szCs w:val="22"/>
          </w:rPr>
          <w:t>www.cats.org.uk/neuteringeh</w:t>
        </w:r>
      </w:hyperlink>
      <w:r w:rsidR="007003D0">
        <w:rPr>
          <w:rFonts w:ascii="Arial" w:hAnsi="Arial" w:cs="Arial"/>
          <w:sz w:val="22"/>
          <w:szCs w:val="22"/>
        </w:rPr>
        <w:t xml:space="preserve"> </w:t>
      </w:r>
      <w:r w:rsidRPr="0029284F">
        <w:rPr>
          <w:rFonts w:ascii="Arial" w:hAnsi="Arial" w:cs="Arial"/>
          <w:sz w:val="22"/>
          <w:szCs w:val="22"/>
        </w:rPr>
        <w:t>for mo</w:t>
      </w:r>
      <w:r w:rsidR="00207695">
        <w:rPr>
          <w:rFonts w:ascii="Arial" w:hAnsi="Arial" w:cs="Arial"/>
          <w:sz w:val="22"/>
          <w:szCs w:val="22"/>
        </w:rPr>
        <w:t>re details on eligibility and a list of the participating vets</w:t>
      </w:r>
      <w:r w:rsidRPr="0029284F">
        <w:rPr>
          <w:rFonts w:ascii="Arial" w:hAnsi="Arial" w:cs="Arial"/>
          <w:sz w:val="22"/>
          <w:szCs w:val="22"/>
        </w:rPr>
        <w:t xml:space="preserve">. </w:t>
      </w:r>
    </w:p>
    <w:p w:rsidR="00AD534C" w:rsidRPr="0029284F" w:rsidRDefault="00AD534C" w:rsidP="00FE2892">
      <w:pPr>
        <w:spacing w:line="300" w:lineRule="exact"/>
        <w:jc w:val="both"/>
        <w:rPr>
          <w:rFonts w:ascii="Arial" w:hAnsi="Arial" w:cs="Arial"/>
          <w:sz w:val="16"/>
          <w:szCs w:val="16"/>
        </w:rPr>
      </w:pPr>
    </w:p>
    <w:p w:rsidR="002169AD" w:rsidRDefault="002169AD" w:rsidP="00FE2892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="002169AD" w:rsidRDefault="002169AD" w:rsidP="00216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~ </w:t>
      </w:r>
      <w:r w:rsidRPr="00833556">
        <w:rPr>
          <w:rFonts w:ascii="Arial" w:hAnsi="Arial" w:cs="Arial"/>
          <w:b/>
          <w:sz w:val="22"/>
          <w:szCs w:val="22"/>
        </w:rPr>
        <w:t>Ends</w:t>
      </w:r>
      <w:r>
        <w:rPr>
          <w:rFonts w:ascii="Arial" w:hAnsi="Arial" w:cs="Arial"/>
          <w:b/>
          <w:sz w:val="22"/>
          <w:szCs w:val="22"/>
        </w:rPr>
        <w:t xml:space="preserve"> ~</w:t>
      </w:r>
    </w:p>
    <w:p w:rsidR="002169AD" w:rsidRPr="00833556" w:rsidRDefault="002169AD" w:rsidP="002169AD">
      <w:pPr>
        <w:jc w:val="center"/>
        <w:rPr>
          <w:rFonts w:ascii="Arial" w:hAnsi="Arial" w:cs="Arial"/>
          <w:sz w:val="22"/>
          <w:szCs w:val="22"/>
        </w:rPr>
      </w:pPr>
    </w:p>
    <w:p w:rsidR="002169AD" w:rsidRPr="00833556" w:rsidRDefault="00F82E1A" w:rsidP="002169AD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For any</w:t>
      </w:r>
      <w:bookmarkStart w:id="0" w:name="_GoBack"/>
      <w:bookmarkEnd w:id="0"/>
      <w:r w:rsidR="002169AD" w:rsidRPr="00833556">
        <w:rPr>
          <w:rFonts w:ascii="Arial" w:hAnsi="Arial" w:cs="Arial"/>
          <w:b/>
          <w:i/>
          <w:iCs/>
          <w:sz w:val="22"/>
          <w:szCs w:val="22"/>
        </w:rPr>
        <w:t xml:space="preserve"> enquiries please contact </w:t>
      </w:r>
      <w:r w:rsidR="007003D0">
        <w:rPr>
          <w:rFonts w:ascii="Arial" w:hAnsi="Arial" w:cs="Arial"/>
          <w:b/>
          <w:i/>
          <w:iCs/>
          <w:color w:val="0000FF"/>
          <w:sz w:val="22"/>
          <w:szCs w:val="22"/>
        </w:rPr>
        <w:t>Sarah Reid 0797 643 2709</w:t>
      </w:r>
    </w:p>
    <w:p w:rsidR="002169AD" w:rsidRPr="00833556" w:rsidRDefault="002169AD" w:rsidP="002169AD">
      <w:pPr>
        <w:spacing w:line="300" w:lineRule="exact"/>
        <w:jc w:val="center"/>
        <w:rPr>
          <w:rFonts w:ascii="Arial" w:hAnsi="Arial" w:cs="Arial"/>
          <w:sz w:val="22"/>
          <w:szCs w:val="22"/>
        </w:rPr>
      </w:pPr>
    </w:p>
    <w:p w:rsidR="002169AD" w:rsidRPr="00B61EE6" w:rsidRDefault="002169AD" w:rsidP="002169AD">
      <w:pPr>
        <w:spacing w:line="300" w:lineRule="exact"/>
        <w:jc w:val="both"/>
        <w:rPr>
          <w:rFonts w:ascii="Arial" w:hAnsi="Arial" w:cs="Arial"/>
          <w:b/>
          <w:sz w:val="22"/>
          <w:szCs w:val="22"/>
        </w:rPr>
      </w:pPr>
      <w:r w:rsidRPr="00B61EE6">
        <w:rPr>
          <w:rFonts w:ascii="Arial" w:hAnsi="Arial" w:cs="Arial"/>
          <w:b/>
          <w:sz w:val="22"/>
          <w:szCs w:val="22"/>
        </w:rPr>
        <w:t>Notes to editors</w:t>
      </w:r>
    </w:p>
    <w:p w:rsidR="002169AD" w:rsidRPr="00B61EE6" w:rsidRDefault="00207695" w:rsidP="002169AD">
      <w:pPr>
        <w:numPr>
          <w:ilvl w:val="0"/>
          <w:numId w:val="2"/>
        </w:numPr>
        <w:spacing w:line="300" w:lineRule="exact"/>
        <w:jc w:val="both"/>
        <w:rPr>
          <w:rFonts w:ascii="Arial" w:hAnsi="Arial" w:cs="Arial"/>
          <w:spacing w:val="-7"/>
          <w:sz w:val="20"/>
        </w:rPr>
      </w:pPr>
      <w:r>
        <w:rPr>
          <w:rFonts w:ascii="Arial" w:hAnsi="Arial" w:cs="Arial"/>
          <w:spacing w:val="-7"/>
          <w:sz w:val="20"/>
        </w:rPr>
        <w:t>Cats Protection</w:t>
      </w:r>
      <w:r>
        <w:rPr>
          <w:rFonts w:ascii="Arial" w:hAnsi="Arial" w:cs="Arial"/>
          <w:color w:val="0000FF"/>
          <w:spacing w:val="-7"/>
          <w:sz w:val="20"/>
        </w:rPr>
        <w:t xml:space="preserve"> </w:t>
      </w:r>
      <w:r w:rsidR="002169AD" w:rsidRPr="00B61EE6">
        <w:rPr>
          <w:rFonts w:ascii="Arial" w:hAnsi="Arial" w:cs="Arial"/>
          <w:spacing w:val="-7"/>
          <w:sz w:val="20"/>
        </w:rPr>
        <w:t xml:space="preserve">is part of a national network of </w:t>
      </w:r>
      <w:r w:rsidR="002169AD">
        <w:rPr>
          <w:rFonts w:ascii="Arial" w:hAnsi="Arial" w:cs="Arial"/>
          <w:spacing w:val="-7"/>
          <w:sz w:val="20"/>
        </w:rPr>
        <w:t xml:space="preserve">over </w:t>
      </w:r>
      <w:r w:rsidR="002169AD" w:rsidRPr="00B61EE6">
        <w:rPr>
          <w:rFonts w:ascii="Arial" w:hAnsi="Arial" w:cs="Arial"/>
          <w:spacing w:val="-7"/>
          <w:sz w:val="20"/>
        </w:rPr>
        <w:t>2</w:t>
      </w:r>
      <w:r w:rsidR="002169AD">
        <w:rPr>
          <w:rFonts w:ascii="Arial" w:hAnsi="Arial" w:cs="Arial"/>
          <w:spacing w:val="-7"/>
          <w:sz w:val="20"/>
        </w:rPr>
        <w:t xml:space="preserve">50 volunteer-run branches and </w:t>
      </w:r>
      <w:r w:rsidR="00D46B2F">
        <w:rPr>
          <w:rFonts w:ascii="Arial" w:hAnsi="Arial" w:cs="Arial"/>
          <w:spacing w:val="-7"/>
          <w:sz w:val="20"/>
        </w:rPr>
        <w:t>32</w:t>
      </w:r>
      <w:r w:rsidR="002169AD" w:rsidRPr="00B61EE6">
        <w:rPr>
          <w:rFonts w:ascii="Arial" w:hAnsi="Arial" w:cs="Arial"/>
          <w:spacing w:val="-7"/>
          <w:sz w:val="20"/>
        </w:rPr>
        <w:t xml:space="preserve"> centres that </w:t>
      </w:r>
      <w:r w:rsidR="002169AD">
        <w:rPr>
          <w:rFonts w:ascii="Arial" w:hAnsi="Arial" w:cs="Arial"/>
          <w:spacing w:val="-7"/>
          <w:sz w:val="20"/>
        </w:rPr>
        <w:t xml:space="preserve">help over </w:t>
      </w:r>
      <w:r w:rsidR="007E22A8">
        <w:rPr>
          <w:rFonts w:ascii="Arial" w:hAnsi="Arial" w:cs="Arial"/>
          <w:spacing w:val="-7"/>
          <w:sz w:val="20"/>
        </w:rPr>
        <w:t>205</w:t>
      </w:r>
      <w:r w:rsidR="002169AD">
        <w:rPr>
          <w:rFonts w:ascii="Arial" w:hAnsi="Arial" w:cs="Arial"/>
          <w:spacing w:val="-7"/>
          <w:sz w:val="20"/>
        </w:rPr>
        <w:t>,000</w:t>
      </w:r>
      <w:r w:rsidR="002169AD" w:rsidRPr="00B61EE6">
        <w:rPr>
          <w:rFonts w:ascii="Arial" w:hAnsi="Arial" w:cs="Arial"/>
          <w:spacing w:val="-7"/>
          <w:sz w:val="20"/>
        </w:rPr>
        <w:t xml:space="preserve"> cats and kittens each year.</w:t>
      </w:r>
    </w:p>
    <w:p w:rsidR="002169AD" w:rsidRPr="00B61EE6" w:rsidRDefault="002169AD" w:rsidP="002169AD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spacing w:val="-7"/>
          <w:sz w:val="20"/>
        </w:rPr>
      </w:pPr>
      <w:r w:rsidRPr="00B61EE6">
        <w:rPr>
          <w:rFonts w:ascii="Arial" w:hAnsi="Arial" w:cs="Arial"/>
          <w:spacing w:val="-7"/>
          <w:sz w:val="20"/>
        </w:rPr>
        <w:t xml:space="preserve">Cats Protection’s registered charity number is 203644 (England and Wales) and SC037711 (Scotland).  </w:t>
      </w:r>
      <w:r w:rsidRPr="00B61EE6">
        <w:rPr>
          <w:rFonts w:ascii="Arial" w:hAnsi="Arial" w:cs="Arial"/>
          <w:bCs/>
          <w:sz w:val="20"/>
        </w:rPr>
        <w:t>The charity’s vision is a world where every cat is treated with kindness and an understanding of its needs.</w:t>
      </w:r>
    </w:p>
    <w:p w:rsidR="002169AD" w:rsidRPr="00B61EE6" w:rsidRDefault="002169AD" w:rsidP="002169AD">
      <w:pPr>
        <w:numPr>
          <w:ilvl w:val="0"/>
          <w:numId w:val="1"/>
        </w:numPr>
        <w:spacing w:line="300" w:lineRule="exact"/>
        <w:jc w:val="both"/>
        <w:rPr>
          <w:rFonts w:ascii="Arial" w:hAnsi="Arial" w:cs="Arial"/>
          <w:spacing w:val="-7"/>
          <w:sz w:val="20"/>
        </w:rPr>
      </w:pPr>
      <w:r w:rsidRPr="00B61EE6">
        <w:rPr>
          <w:rFonts w:ascii="Arial" w:hAnsi="Arial" w:cs="Arial"/>
          <w:sz w:val="20"/>
        </w:rPr>
        <w:t>Founded as the Cats Protection League in 1927,</w:t>
      </w:r>
      <w:r w:rsidRPr="00B61EE6">
        <w:rPr>
          <w:rFonts w:ascii="Arial" w:hAnsi="Arial" w:cs="Arial"/>
          <w:b/>
          <w:bCs/>
          <w:sz w:val="20"/>
        </w:rPr>
        <w:t xml:space="preserve"> the charity adopted the name Cats Protection in 1998.  We ask that you use the name Cats Protection when referring to the charity in all published material.</w:t>
      </w:r>
    </w:p>
    <w:p w:rsidR="00D033C1" w:rsidRDefault="002169AD" w:rsidP="00FD252A">
      <w:pPr>
        <w:numPr>
          <w:ilvl w:val="0"/>
          <w:numId w:val="1"/>
        </w:numPr>
        <w:spacing w:line="300" w:lineRule="exact"/>
        <w:jc w:val="both"/>
      </w:pPr>
      <w:r w:rsidRPr="00FE2892">
        <w:rPr>
          <w:rFonts w:ascii="Arial" w:hAnsi="Arial" w:cs="Arial"/>
          <w:bCs/>
          <w:sz w:val="20"/>
        </w:rPr>
        <w:lastRenderedPageBreak/>
        <w:t xml:space="preserve">More information about the </w:t>
      </w:r>
      <w:r w:rsidR="007003D0">
        <w:rPr>
          <w:rFonts w:ascii="Arial" w:hAnsi="Arial" w:cs="Arial"/>
          <w:bCs/>
          <w:sz w:val="20"/>
        </w:rPr>
        <w:t xml:space="preserve">Edinburgh &amp; </w:t>
      </w:r>
      <w:proofErr w:type="spellStart"/>
      <w:r w:rsidR="007003D0">
        <w:rPr>
          <w:rFonts w:ascii="Arial" w:hAnsi="Arial" w:cs="Arial"/>
          <w:bCs/>
          <w:sz w:val="20"/>
        </w:rPr>
        <w:t>Lothians</w:t>
      </w:r>
      <w:proofErr w:type="spellEnd"/>
      <w:r w:rsidR="00207695">
        <w:rPr>
          <w:rFonts w:ascii="Arial" w:hAnsi="Arial" w:cs="Arial"/>
          <w:bCs/>
          <w:sz w:val="20"/>
        </w:rPr>
        <w:t xml:space="preserve"> neutering campaign</w:t>
      </w:r>
      <w:r w:rsidRPr="00FE2892">
        <w:rPr>
          <w:rFonts w:ascii="Arial" w:hAnsi="Arial" w:cs="Arial"/>
          <w:bCs/>
          <w:sz w:val="20"/>
        </w:rPr>
        <w:t xml:space="preserve"> can be found at </w:t>
      </w:r>
      <w:hyperlink r:id="rId12" w:history="1">
        <w:r w:rsidR="007003D0" w:rsidRPr="007003D0">
          <w:rPr>
            <w:rStyle w:val="Hyperlink"/>
            <w:rFonts w:ascii="Arial" w:hAnsi="Arial" w:cs="Arial"/>
            <w:sz w:val="22"/>
            <w:szCs w:val="22"/>
          </w:rPr>
          <w:t>www.cats.org.uk/neuteringeh</w:t>
        </w:r>
      </w:hyperlink>
    </w:p>
    <w:sectPr w:rsidR="00D033C1" w:rsidSect="00094505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12FA"/>
    <w:multiLevelType w:val="hybridMultilevel"/>
    <w:tmpl w:val="85F478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001C7"/>
    <w:multiLevelType w:val="hybridMultilevel"/>
    <w:tmpl w:val="A5425534"/>
    <w:lvl w:ilvl="0" w:tplc="1E5C1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021D0"/>
    <w:multiLevelType w:val="hybridMultilevel"/>
    <w:tmpl w:val="B9BAC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05"/>
    <w:rsid w:val="00094505"/>
    <w:rsid w:val="000D779E"/>
    <w:rsid w:val="00134609"/>
    <w:rsid w:val="0016319D"/>
    <w:rsid w:val="001B2577"/>
    <w:rsid w:val="00207695"/>
    <w:rsid w:val="002169AD"/>
    <w:rsid w:val="00486482"/>
    <w:rsid w:val="004A3C61"/>
    <w:rsid w:val="005D29C0"/>
    <w:rsid w:val="00665CD6"/>
    <w:rsid w:val="006B451C"/>
    <w:rsid w:val="006D48B9"/>
    <w:rsid w:val="007003D0"/>
    <w:rsid w:val="00707996"/>
    <w:rsid w:val="00797798"/>
    <w:rsid w:val="007E22A8"/>
    <w:rsid w:val="007E4CAD"/>
    <w:rsid w:val="007F20DD"/>
    <w:rsid w:val="00867473"/>
    <w:rsid w:val="00896C70"/>
    <w:rsid w:val="008E63C0"/>
    <w:rsid w:val="00A55DEF"/>
    <w:rsid w:val="00A56E52"/>
    <w:rsid w:val="00A728AC"/>
    <w:rsid w:val="00AD534C"/>
    <w:rsid w:val="00B41EA3"/>
    <w:rsid w:val="00BF334A"/>
    <w:rsid w:val="00C0055B"/>
    <w:rsid w:val="00C56ECC"/>
    <w:rsid w:val="00C92FE2"/>
    <w:rsid w:val="00CD3A4F"/>
    <w:rsid w:val="00D033C1"/>
    <w:rsid w:val="00D44C53"/>
    <w:rsid w:val="00D46B2F"/>
    <w:rsid w:val="00D514AB"/>
    <w:rsid w:val="00F82E1A"/>
    <w:rsid w:val="00FD0768"/>
    <w:rsid w:val="00FD252A"/>
    <w:rsid w:val="00F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505"/>
    <w:rPr>
      <w:rFonts w:ascii="Times New Roman" w:eastAsia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505"/>
    <w:rPr>
      <w:rFonts w:ascii="Tahoma" w:hAnsi="Tahoma" w:cs="Tahoma"/>
      <w:sz w:val="16"/>
      <w:szCs w:val="16"/>
    </w:rPr>
  </w:style>
  <w:style w:type="character" w:styleId="Hyperlink">
    <w:name w:val="Hyperlink"/>
    <w:rsid w:val="00094505"/>
    <w:rPr>
      <w:color w:val="0000FF"/>
      <w:u w:val="single"/>
    </w:rPr>
  </w:style>
  <w:style w:type="paragraph" w:styleId="BodyText2">
    <w:name w:val="Body Text 2"/>
    <w:basedOn w:val="Normal"/>
    <w:link w:val="BodyText2Char"/>
    <w:rsid w:val="00094505"/>
    <w:pPr>
      <w:jc w:val="both"/>
    </w:pPr>
    <w:rPr>
      <w:rFonts w:ascii="Arial" w:hAnsi="Arial"/>
      <w:sz w:val="21"/>
      <w:szCs w:val="24"/>
    </w:rPr>
  </w:style>
  <w:style w:type="character" w:customStyle="1" w:styleId="BodyText2Char">
    <w:name w:val="Body Text 2 Char"/>
    <w:link w:val="BodyText2"/>
    <w:rsid w:val="00094505"/>
    <w:rPr>
      <w:rFonts w:eastAsia="Times New Roman" w:cs="Times New Roman"/>
      <w:sz w:val="21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56ECC"/>
    <w:pPr>
      <w:spacing w:after="120"/>
    </w:pPr>
  </w:style>
  <w:style w:type="character" w:customStyle="1" w:styleId="BodyTextChar">
    <w:name w:val="Body Text Char"/>
    <w:link w:val="BodyText"/>
    <w:uiPriority w:val="99"/>
    <w:rsid w:val="00C56ECC"/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D2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505"/>
    <w:rPr>
      <w:rFonts w:ascii="Times New Roman" w:eastAsia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505"/>
    <w:rPr>
      <w:rFonts w:ascii="Tahoma" w:hAnsi="Tahoma" w:cs="Tahoma"/>
      <w:sz w:val="16"/>
      <w:szCs w:val="16"/>
    </w:rPr>
  </w:style>
  <w:style w:type="character" w:styleId="Hyperlink">
    <w:name w:val="Hyperlink"/>
    <w:rsid w:val="00094505"/>
    <w:rPr>
      <w:color w:val="0000FF"/>
      <w:u w:val="single"/>
    </w:rPr>
  </w:style>
  <w:style w:type="paragraph" w:styleId="BodyText2">
    <w:name w:val="Body Text 2"/>
    <w:basedOn w:val="Normal"/>
    <w:link w:val="BodyText2Char"/>
    <w:rsid w:val="00094505"/>
    <w:pPr>
      <w:jc w:val="both"/>
    </w:pPr>
    <w:rPr>
      <w:rFonts w:ascii="Arial" w:hAnsi="Arial"/>
      <w:sz w:val="21"/>
      <w:szCs w:val="24"/>
    </w:rPr>
  </w:style>
  <w:style w:type="character" w:customStyle="1" w:styleId="BodyText2Char">
    <w:name w:val="Body Text 2 Char"/>
    <w:link w:val="BodyText2"/>
    <w:rsid w:val="00094505"/>
    <w:rPr>
      <w:rFonts w:eastAsia="Times New Roman" w:cs="Times New Roman"/>
      <w:sz w:val="21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56ECC"/>
    <w:pPr>
      <w:spacing w:after="120"/>
    </w:pPr>
  </w:style>
  <w:style w:type="character" w:customStyle="1" w:styleId="BodyTextChar">
    <w:name w:val="Body Text Char"/>
    <w:link w:val="BodyText"/>
    <w:uiPriority w:val="99"/>
    <w:rsid w:val="00C56ECC"/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D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ats.org.uk/neuteringe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ts.org.uk/neuteringeh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TopicsTaxHTField0 xmlns="577dae05-e90f-4e87-b9ff-e4ea8ece6f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147636ba-ff6e-4e92-896d-d288f5eb6fe9</TermId>
        </TermInfo>
        <TermInfo xmlns="http://schemas.microsoft.com/office/infopath/2007/PartnerControls">
          <TermName xmlns="http://schemas.microsoft.com/office/infopath/2007/PartnerControls">Neutering</TermName>
          <TermId xmlns="http://schemas.microsoft.com/office/infopath/2007/PartnerControls">1b2e049c-6f7d-4fe6-8729-f46e7b6803bf</TermId>
        </TermInfo>
      </Terms>
    </CPTopicsTaxHTField0>
    <CPOwner xmlns="577dae05-e90f-4e87-b9ff-e4ea8ece6f30">
      <UserInfo>
        <DisplayName>Media Office</DisplayName>
        <AccountId>32</AccountId>
        <AccountType/>
      </UserInfo>
    </CPOwner>
    <CPPublishedVersion xmlns="577dae05-e90f-4e87-b9ff-e4ea8ece6f30" xsi:nil="true"/>
    <CPMarkingTaxHTField0 xmlns="577dae05-e90f-4e87-b9ff-e4ea8ece6f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69653ee4-566a-4b3f-9916-95babfedcbcd</TermId>
        </TermInfo>
      </Terms>
    </CPMarkingTaxHTField0>
    <CPNextReviewDate xmlns="577dae05-e90f-4e87-b9ff-e4ea8ece6f30" xsi:nil="true"/>
    <CPStatusTaxHTField0 xmlns="577dae05-e90f-4e87-b9ff-e4ea8ece6f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0ed7b349-84d1-4d22-b435-ef38ac6d9134</TermId>
        </TermInfo>
      </Terms>
    </CPStatusTaxHTField0>
    <TaxCatchAll xmlns="577dae05-e90f-4e87-b9ff-e4ea8ece6f30"/>
    <TaxKeywordTaxHTField xmlns="577dae05-e90f-4e87-b9ff-e4ea8ece6f30">
      <Terms xmlns="http://schemas.microsoft.com/office/infopath/2007/PartnerControls"/>
    </TaxKeywordTaxHTField>
    <CPTypeTaxHTField0 xmlns="577dae05-e90f-4e87-b9ff-e4ea8ece6f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b799ef1d-9183-4c3b-8ca6-f677b161282d</TermId>
        </TermInfo>
      </Terms>
    </CPTypeTaxHTField0>
  </documentManagement>
</p:properties>
</file>

<file path=customXml/item2.xml><?xml version="1.0" encoding="utf-8"?>
<?mso-contentType ?>
<SharedContentType xmlns="Microsoft.SharePoint.Taxonomy.ContentTypeSync" SourceId="02a1b087-cb38-4d31-ac04-da78023f01a1" ContentTypeId="0x010100A94BB7829B554C4CAD68084E84544C3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P Document" ma:contentTypeID="0x010100A94BB7829B554C4CAD68084E84544C35002CCF67252D983C499D30528B6BEA2BAF" ma:contentTypeVersion="3" ma:contentTypeDescription="Create a new document." ma:contentTypeScope="" ma:versionID="df33eaa7d9fae14f7756ed6acf0a7c79">
  <xsd:schema xmlns:xsd="http://www.w3.org/2001/XMLSchema" xmlns:xs="http://www.w3.org/2001/XMLSchema" xmlns:p="http://schemas.microsoft.com/office/2006/metadata/properties" xmlns:ns2="577dae05-e90f-4e87-b9ff-e4ea8ece6f30" targetNamespace="http://schemas.microsoft.com/office/2006/metadata/properties" ma:root="true" ma:fieldsID="8da072662fa7cb14b79b0f2f445101b9" ns2:_="">
    <xsd:import namespace="577dae05-e90f-4e87-b9ff-e4ea8ece6f30"/>
    <xsd:element name="properties">
      <xsd:complexType>
        <xsd:sequence>
          <xsd:element name="documentManagement">
            <xsd:complexType>
              <xsd:all>
                <xsd:element ref="ns2:CPTopicsTaxHTField0" minOccurs="0"/>
                <xsd:element ref="ns2:CPMarkingTaxHTField0" minOccurs="0"/>
                <xsd:element ref="ns2:CPStatusTaxHTField0" minOccurs="0"/>
                <xsd:element ref="ns2:CPTypeTaxHTField0" minOccurs="0"/>
                <xsd:element ref="ns2:CPPublishedVersion" minOccurs="0"/>
                <xsd:element ref="ns2:CPOwner" minOccurs="0"/>
                <xsd:element ref="ns2:CPNextReview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dae05-e90f-4e87-b9ff-e4ea8ece6f30" elementFormDefault="qualified">
    <xsd:import namespace="http://schemas.microsoft.com/office/2006/documentManagement/types"/>
    <xsd:import namespace="http://schemas.microsoft.com/office/infopath/2007/PartnerControls"/>
    <xsd:element name="CPTopicsTaxHTField0" ma:index="8" nillable="true" ma:taxonomy="true" ma:internalName="CPTopicsTaxHTField0" ma:taxonomyFieldName="CPTopics" ma:displayName="Topics" ma:fieldId="{e85fa683-9c85-4a1b-ac3a-1edf69a0367c}" ma:taxonomyMulti="true" ma:sspId="02a1b087-cb38-4d31-ac04-da78023f01a1" ma:termSetId="7a5646c2-ee11-4cd4-9f23-6aec24a54e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MarkingTaxHTField0" ma:index="10" nillable="true" ma:taxonomy="true" ma:internalName="CPMarkingTaxHTField0" ma:taxonomyFieldName="CPMarking" ma:displayName="Marking" ma:default="1;#Internal|69653EE4-566A-4B3F-9916-95BABFEDCBCD" ma:fieldId="{bb17ba78-4db7-4e6f-a7bf-008a5e119f5e}" ma:sspId="02a1b087-cb38-4d31-ac04-da78023f01a1" ma:termSetId="8869ef50-842e-4cf3-8288-66ccca4ba7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StatusTaxHTField0" ma:index="12" nillable="true" ma:taxonomy="true" ma:internalName="CPStatusTaxHTField0" ma:taxonomyFieldName="CPStatus" ma:displayName="Status" ma:default="2;#Draft|E89DAE75-0363-416D-A3BD-234B84A0DA98" ma:fieldId="{b970afba-1f7e-41fc-a116-fc3d99009f8d}" ma:sspId="02a1b087-cb38-4d31-ac04-da78023f01a1" ma:termSetId="2be5705f-160f-449c-8ae0-aa8c786021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TypeTaxHTField0" ma:index="14" nillable="true" ma:taxonomy="true" ma:internalName="CPTypeTaxHTField0" ma:taxonomyFieldName="CPType" ma:displayName="Type" ma:fieldId="{e9f4ddf9-d550-4b6e-a3e6-7cf06c135670}" ma:sspId="02a1b087-cb38-4d31-ac04-da78023f01a1" ma:termSetId="98225740-36e7-4625-b64c-64a530022e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PublishedVersion" ma:index="16" nillable="true" ma:displayName="Published Version" ma:internalName="CPPublishedVersion">
      <xsd:simpleType>
        <xsd:restriction base="dms:Text"/>
      </xsd:simpleType>
    </xsd:element>
    <xsd:element name="CPOwner" ma:index="17" nillable="true" ma:displayName="Owner" ma:internalName="CP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PNextReviewDate" ma:index="18" nillable="true" ma:displayName="Next Review Date" ma:format="DateOnly" ma:internalName="CPNextReviewDate">
      <xsd:simpleType>
        <xsd:restriction base="dms:DateTime"/>
      </xsd:simple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2a1b087-cb38-4d31-ac04-da78023f01a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b164aad6-88bf-4fd8-8444-3a28532e6066}" ma:internalName="TaxCatchAll" ma:showField="CatchAllData" ma:web="cace470b-afb7-4da8-adc1-2214b7818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A7D71-0DBE-4EC4-B209-298EFF118D94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577dae05-e90f-4e87-b9ff-e4ea8ece6f30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1385A0-5D48-4319-BB14-362BC1EB318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8E56A46-F0A5-44A3-8587-EB0D95DF90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A9715E-81FE-4807-ABCB-E31A0576F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dae05-e90f-4e87-b9ff-e4ea8ece6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Cats Protection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ITSupport</dc:creator>
  <cp:lastModifiedBy>Sarah Reid</cp:lastModifiedBy>
  <cp:revision>2</cp:revision>
  <dcterms:created xsi:type="dcterms:W3CDTF">2016-01-29T14:20:00Z</dcterms:created>
  <dcterms:modified xsi:type="dcterms:W3CDTF">2016-01-29T14:20:00Z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PStatus">
    <vt:lpwstr>39;#Published|0ed7b349-84d1-4d22-b435-ef38ac6d9134</vt:lpwstr>
  </property>
  <property fmtid="{D5CDD505-2E9C-101B-9397-08002B2CF9AE}" pid="4" name="CPType">
    <vt:lpwstr>62;#Document|b799ef1d-9183-4c3b-8ca6-f677b161282d</vt:lpwstr>
  </property>
  <property fmtid="{D5CDD505-2E9C-101B-9397-08002B2CF9AE}" pid="5" name="SharedWithUsers">
    <vt:lpwstr/>
  </property>
  <property fmtid="{D5CDD505-2E9C-101B-9397-08002B2CF9AE}" pid="6" name="ContentTypeId">
    <vt:lpwstr>0x010100A94BB7829B554C4CAD68084E84544C35002CCF67252D983C499D30528B6BEA2BAF</vt:lpwstr>
  </property>
  <property fmtid="{D5CDD505-2E9C-101B-9397-08002B2CF9AE}" pid="7" name="CPTopics">
    <vt:lpwstr>33;#Communications|147636ba-ff6e-4e92-896d-d288f5eb6fe9;#19;#Neutering|1b2e049c-6f7d-4fe6-8729-f46e7b6803bf</vt:lpwstr>
  </property>
  <property fmtid="{D5CDD505-2E9C-101B-9397-08002B2CF9AE}" pid="8" name="CPMarking">
    <vt:lpwstr>1;#Internal|69653ee4-566a-4b3f-9916-95babfedcbcd</vt:lpwstr>
  </property>
</Properties>
</file>