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4C2" w:rsidRDefault="008914C2" w:rsidP="00A84967">
      <w:pPr>
        <w:jc w:val="center"/>
        <w:rPr>
          <w:rFonts w:ascii="Comic Sans MS" w:hAnsi="Comic Sans MS"/>
          <w:b/>
          <w:sz w:val="52"/>
          <w:szCs w:val="52"/>
        </w:rPr>
      </w:pPr>
      <w:r w:rsidRPr="008914C2">
        <w:rPr>
          <w:rFonts w:ascii="Comic Sans MS" w:hAnsi="Comic Sans MS"/>
          <w:b/>
          <w:noProof/>
          <w:sz w:val="52"/>
          <w:szCs w:val="52"/>
        </w:rPr>
        <w:drawing>
          <wp:inline distT="0" distB="0" distL="0" distR="0">
            <wp:extent cx="1666875" cy="1266825"/>
            <wp:effectExtent l="19050" t="0" r="9525" b="0"/>
            <wp:docPr id="4" name="Picture 2" descr="NP logo 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 logo generi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075" cy="12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61" w:rsidRPr="004A0DB7" w:rsidRDefault="008914C2" w:rsidP="008914C2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 xml:space="preserve">MEET THE </w:t>
      </w:r>
      <w:proofErr w:type="gramStart"/>
      <w:r>
        <w:rPr>
          <w:rFonts w:ascii="Comic Sans MS" w:hAnsi="Comic Sans MS"/>
          <w:b/>
          <w:sz w:val="52"/>
          <w:szCs w:val="52"/>
        </w:rPr>
        <w:t>FUNDERS</w:t>
      </w:r>
      <w:r w:rsidR="00314F08">
        <w:rPr>
          <w:rFonts w:ascii="Comic Sans MS" w:hAnsi="Comic Sans MS"/>
          <w:b/>
          <w:sz w:val="52"/>
          <w:szCs w:val="52"/>
        </w:rPr>
        <w:t xml:space="preserve"> </w:t>
      </w:r>
      <w:r w:rsidR="000726D8">
        <w:rPr>
          <w:rFonts w:ascii="Comic Sans MS" w:hAnsi="Comic Sans MS"/>
          <w:b/>
          <w:sz w:val="52"/>
          <w:szCs w:val="52"/>
        </w:rPr>
        <w:t>!!</w:t>
      </w:r>
      <w:proofErr w:type="gramEnd"/>
    </w:p>
    <w:p w:rsidR="004A0DB7" w:rsidRPr="004A0DB7" w:rsidRDefault="004A0DB7" w:rsidP="004A0DB7">
      <w:pPr>
        <w:jc w:val="center"/>
        <w:rPr>
          <w:rFonts w:ascii="Comic Sans MS" w:hAnsi="Comic Sans MS"/>
          <w:b/>
          <w:sz w:val="44"/>
          <w:szCs w:val="44"/>
        </w:rPr>
      </w:pPr>
      <w:r w:rsidRPr="004A0DB7">
        <w:rPr>
          <w:rFonts w:ascii="Comic Sans MS" w:hAnsi="Comic Sans MS"/>
          <w:b/>
          <w:sz w:val="44"/>
          <w:szCs w:val="44"/>
        </w:rPr>
        <w:t>T</w:t>
      </w:r>
      <w:r w:rsidR="008914C2">
        <w:rPr>
          <w:rFonts w:ascii="Comic Sans MS" w:hAnsi="Comic Sans MS"/>
          <w:b/>
          <w:sz w:val="44"/>
          <w:szCs w:val="44"/>
        </w:rPr>
        <w:t xml:space="preserve">hursday </w:t>
      </w:r>
      <w:r w:rsidR="004D5C97">
        <w:rPr>
          <w:rFonts w:ascii="Comic Sans MS" w:hAnsi="Comic Sans MS"/>
          <w:b/>
          <w:sz w:val="44"/>
          <w:szCs w:val="44"/>
        </w:rPr>
        <w:t xml:space="preserve">23 April </w:t>
      </w:r>
      <w:r w:rsidRPr="004A0DB7">
        <w:rPr>
          <w:rFonts w:ascii="Comic Sans MS" w:hAnsi="Comic Sans MS"/>
          <w:b/>
          <w:sz w:val="44"/>
          <w:szCs w:val="44"/>
        </w:rPr>
        <w:t>201</w:t>
      </w:r>
      <w:r w:rsidR="004D5C97">
        <w:rPr>
          <w:rFonts w:ascii="Comic Sans MS" w:hAnsi="Comic Sans MS"/>
          <w:b/>
          <w:sz w:val="44"/>
          <w:szCs w:val="44"/>
        </w:rPr>
        <w:t>5</w:t>
      </w:r>
    </w:p>
    <w:p w:rsidR="004A0DB7" w:rsidRDefault="004A0DB7" w:rsidP="004A0DB7">
      <w:pPr>
        <w:jc w:val="center"/>
        <w:rPr>
          <w:rFonts w:ascii="Comic Sans MS" w:hAnsi="Comic Sans MS"/>
          <w:b/>
          <w:sz w:val="44"/>
          <w:szCs w:val="44"/>
        </w:rPr>
      </w:pPr>
      <w:r w:rsidRPr="004A0DB7">
        <w:rPr>
          <w:rFonts w:ascii="Comic Sans MS" w:hAnsi="Comic Sans MS"/>
          <w:b/>
          <w:sz w:val="44"/>
          <w:szCs w:val="44"/>
        </w:rPr>
        <w:t>1.</w:t>
      </w:r>
      <w:r w:rsidR="008914C2">
        <w:rPr>
          <w:rFonts w:ascii="Comic Sans MS" w:hAnsi="Comic Sans MS"/>
          <w:b/>
          <w:sz w:val="44"/>
          <w:szCs w:val="44"/>
        </w:rPr>
        <w:t>00</w:t>
      </w:r>
      <w:r w:rsidRPr="004A0DB7">
        <w:rPr>
          <w:rFonts w:ascii="Comic Sans MS" w:hAnsi="Comic Sans MS"/>
          <w:b/>
          <w:sz w:val="44"/>
          <w:szCs w:val="44"/>
        </w:rPr>
        <w:t xml:space="preserve"> – </w:t>
      </w:r>
      <w:r w:rsidR="008914C2">
        <w:rPr>
          <w:rFonts w:ascii="Comic Sans MS" w:hAnsi="Comic Sans MS"/>
          <w:b/>
          <w:sz w:val="44"/>
          <w:szCs w:val="44"/>
        </w:rPr>
        <w:t>4</w:t>
      </w:r>
      <w:r w:rsidRPr="004A0DB7">
        <w:rPr>
          <w:rFonts w:ascii="Comic Sans MS" w:hAnsi="Comic Sans MS"/>
          <w:b/>
          <w:sz w:val="44"/>
          <w:szCs w:val="44"/>
        </w:rPr>
        <w:t>.00pm</w:t>
      </w:r>
    </w:p>
    <w:p w:rsidR="004D5C97" w:rsidRDefault="008914C2" w:rsidP="004A0DB7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The </w:t>
      </w:r>
      <w:r w:rsidR="004D5C97">
        <w:rPr>
          <w:rFonts w:ascii="Comic Sans MS" w:hAnsi="Comic Sans MS"/>
          <w:b/>
          <w:sz w:val="44"/>
          <w:szCs w:val="44"/>
        </w:rPr>
        <w:t xml:space="preserve">Central </w:t>
      </w:r>
      <w:proofErr w:type="spellStart"/>
      <w:r w:rsidR="004D5C97">
        <w:rPr>
          <w:rFonts w:ascii="Comic Sans MS" w:hAnsi="Comic Sans MS"/>
          <w:b/>
          <w:sz w:val="44"/>
          <w:szCs w:val="44"/>
        </w:rPr>
        <w:t>Library</w:t>
      </w:r>
      <w:proofErr w:type="gramStart"/>
      <w:r w:rsidR="004D5C97">
        <w:rPr>
          <w:rFonts w:ascii="Comic Sans MS" w:hAnsi="Comic Sans MS"/>
          <w:b/>
          <w:sz w:val="44"/>
          <w:szCs w:val="44"/>
        </w:rPr>
        <w:t>,G</w:t>
      </w:r>
      <w:r>
        <w:rPr>
          <w:rFonts w:ascii="Comic Sans MS" w:hAnsi="Comic Sans MS"/>
          <w:b/>
          <w:sz w:val="44"/>
          <w:szCs w:val="44"/>
        </w:rPr>
        <w:t>eorge</w:t>
      </w:r>
      <w:proofErr w:type="spellEnd"/>
      <w:proofErr w:type="gramEnd"/>
      <w:r w:rsidR="004D5C97">
        <w:rPr>
          <w:rFonts w:ascii="Comic Sans MS" w:hAnsi="Comic Sans MS"/>
          <w:b/>
          <w:sz w:val="44"/>
          <w:szCs w:val="44"/>
        </w:rPr>
        <w:t xml:space="preserve"> IV Bridge</w:t>
      </w:r>
    </w:p>
    <w:p w:rsidR="008914C2" w:rsidRPr="004A0DB7" w:rsidRDefault="008914C2" w:rsidP="004A0DB7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Edinburgh</w:t>
      </w:r>
    </w:p>
    <w:p w:rsidR="00255861" w:rsidRPr="00255861" w:rsidRDefault="00255861" w:rsidP="004A0DB7">
      <w:pPr>
        <w:rPr>
          <w:rFonts w:ascii="Comic Sans MS" w:hAnsi="Comic Sans MS"/>
          <w:b/>
          <w:sz w:val="16"/>
          <w:szCs w:val="16"/>
        </w:rPr>
      </w:pPr>
    </w:p>
    <w:p w:rsidR="00255861" w:rsidRPr="00BC64BD" w:rsidRDefault="00255861" w:rsidP="00255861">
      <w:pPr>
        <w:rPr>
          <w:rFonts w:ascii="Comic Sans MS" w:hAnsi="Comic Sans MS"/>
          <w:sz w:val="12"/>
          <w:szCs w:val="12"/>
        </w:rPr>
      </w:pPr>
    </w:p>
    <w:p w:rsidR="007D600C" w:rsidRDefault="008914C2" w:rsidP="008914C2">
      <w:pPr>
        <w:jc w:val="both"/>
        <w:rPr>
          <w:rFonts w:ascii="Comic Sans MS" w:hAnsi="Comic Sans MS"/>
          <w:color w:val="222222"/>
          <w:sz w:val="28"/>
          <w:szCs w:val="28"/>
        </w:rPr>
      </w:pPr>
      <w:r w:rsidRPr="008914C2">
        <w:rPr>
          <w:rFonts w:ascii="Comic Sans MS" w:hAnsi="Comic Sans MS"/>
          <w:color w:val="222222"/>
          <w:sz w:val="28"/>
          <w:szCs w:val="28"/>
        </w:rPr>
        <w:t>Meet the Funders</w:t>
      </w:r>
      <w:r w:rsidR="007D600C">
        <w:rPr>
          <w:rFonts w:ascii="Comic Sans MS" w:hAnsi="Comic Sans MS"/>
          <w:color w:val="222222"/>
          <w:sz w:val="28"/>
          <w:szCs w:val="28"/>
        </w:rPr>
        <w:t xml:space="preserve"> i</w:t>
      </w:r>
      <w:r w:rsidRPr="008914C2">
        <w:rPr>
          <w:rFonts w:ascii="Comic Sans MS" w:hAnsi="Comic Sans MS"/>
          <w:color w:val="222222"/>
          <w:sz w:val="28"/>
          <w:szCs w:val="28"/>
        </w:rPr>
        <w:t>s a free</w:t>
      </w:r>
      <w:r w:rsidR="007D600C">
        <w:rPr>
          <w:rFonts w:ascii="Comic Sans MS" w:hAnsi="Comic Sans MS"/>
          <w:color w:val="222222"/>
          <w:sz w:val="28"/>
          <w:szCs w:val="28"/>
        </w:rPr>
        <w:t xml:space="preserve"> public m</w:t>
      </w:r>
      <w:r w:rsidRPr="008914C2">
        <w:rPr>
          <w:rFonts w:ascii="Comic Sans MS" w:hAnsi="Comic Sans MS"/>
          <w:color w:val="222222"/>
          <w:sz w:val="28"/>
          <w:szCs w:val="28"/>
        </w:rPr>
        <w:t>arketplace event providing access to funding information for community projects. It is an opportunity for groups to discuss their ideas with potential funders and collect a range of information about possible sources of grant aid.</w:t>
      </w:r>
      <w:r w:rsidR="00953209">
        <w:rPr>
          <w:rFonts w:ascii="Comic Sans MS" w:hAnsi="Comic Sans MS"/>
          <w:color w:val="222222"/>
          <w:sz w:val="28"/>
          <w:szCs w:val="28"/>
        </w:rPr>
        <w:t xml:space="preserve"> </w:t>
      </w:r>
      <w:r w:rsidRPr="00953209">
        <w:rPr>
          <w:rFonts w:ascii="Comic Sans MS" w:hAnsi="Comic Sans MS"/>
          <w:color w:val="222222"/>
          <w:sz w:val="28"/>
          <w:szCs w:val="28"/>
        </w:rPr>
        <w:t>No need to book</w:t>
      </w:r>
      <w:r w:rsidR="000726D8">
        <w:rPr>
          <w:rFonts w:ascii="Comic Sans MS" w:hAnsi="Comic Sans MS"/>
          <w:color w:val="222222"/>
          <w:sz w:val="28"/>
          <w:szCs w:val="28"/>
        </w:rPr>
        <w:t xml:space="preserve"> – just drop in</w:t>
      </w:r>
      <w:r w:rsidRPr="00953209">
        <w:rPr>
          <w:rFonts w:ascii="Comic Sans MS" w:hAnsi="Comic Sans MS"/>
          <w:color w:val="222222"/>
          <w:sz w:val="28"/>
          <w:szCs w:val="28"/>
        </w:rPr>
        <w:t>.</w:t>
      </w:r>
    </w:p>
    <w:p w:rsidR="008914C2" w:rsidRDefault="000726D8" w:rsidP="008914C2">
      <w:pPr>
        <w:jc w:val="both"/>
        <w:rPr>
          <w:rFonts w:ascii="Verdana" w:hAnsi="Verdana"/>
          <w:color w:val="222222"/>
          <w:sz w:val="18"/>
          <w:szCs w:val="18"/>
        </w:rPr>
      </w:pPr>
      <w:r>
        <w:rPr>
          <w:rFonts w:ascii="Comic Sans MS" w:hAnsi="Comic Sans MS"/>
          <w:color w:val="222222"/>
          <w:sz w:val="28"/>
          <w:szCs w:val="28"/>
        </w:rPr>
        <w:t>Free</w:t>
      </w:r>
      <w:r w:rsidR="004D5C97">
        <w:rPr>
          <w:rFonts w:ascii="Comic Sans MS" w:hAnsi="Comic Sans MS"/>
          <w:color w:val="222222"/>
          <w:sz w:val="28"/>
          <w:szCs w:val="28"/>
        </w:rPr>
        <w:t xml:space="preserve"> </w:t>
      </w:r>
      <w:r w:rsidR="007D600C">
        <w:rPr>
          <w:rFonts w:ascii="Comic Sans MS" w:hAnsi="Comic Sans MS"/>
          <w:color w:val="222222"/>
          <w:sz w:val="28"/>
          <w:szCs w:val="28"/>
        </w:rPr>
        <w:t>Goodie Bags!</w:t>
      </w:r>
      <w:r>
        <w:rPr>
          <w:rFonts w:ascii="Comic Sans MS" w:hAnsi="Comic Sans MS"/>
          <w:color w:val="222222"/>
          <w:sz w:val="28"/>
          <w:szCs w:val="28"/>
        </w:rPr>
        <w:t xml:space="preserve"> </w:t>
      </w:r>
    </w:p>
    <w:p w:rsidR="008914C2" w:rsidRDefault="008914C2" w:rsidP="008914C2">
      <w:pPr>
        <w:jc w:val="both"/>
        <w:rPr>
          <w:rFonts w:ascii="Verdana" w:hAnsi="Verdana"/>
          <w:color w:val="222222"/>
          <w:sz w:val="18"/>
          <w:szCs w:val="18"/>
        </w:rPr>
      </w:pPr>
    </w:p>
    <w:p w:rsidR="008914C2" w:rsidRPr="00953209" w:rsidRDefault="008914C2" w:rsidP="008914C2">
      <w:pPr>
        <w:jc w:val="both"/>
        <w:rPr>
          <w:rFonts w:ascii="Comic Sans MS" w:hAnsi="Comic Sans MS"/>
          <w:color w:val="222222"/>
          <w:sz w:val="28"/>
          <w:szCs w:val="28"/>
        </w:rPr>
      </w:pPr>
      <w:r w:rsidRPr="00953209">
        <w:rPr>
          <w:rFonts w:ascii="Comic Sans MS" w:hAnsi="Comic Sans MS"/>
          <w:color w:val="222222"/>
          <w:sz w:val="28"/>
          <w:szCs w:val="28"/>
        </w:rPr>
        <w:t>Exhibitors</w:t>
      </w:r>
      <w:r w:rsidR="0046712C">
        <w:rPr>
          <w:rFonts w:ascii="Comic Sans MS" w:hAnsi="Comic Sans MS"/>
          <w:color w:val="222222"/>
          <w:sz w:val="28"/>
          <w:szCs w:val="28"/>
        </w:rPr>
        <w:t xml:space="preserve"> expected </w:t>
      </w:r>
      <w:r w:rsidR="00953209" w:rsidRPr="00953209">
        <w:rPr>
          <w:rFonts w:ascii="Comic Sans MS" w:hAnsi="Comic Sans MS"/>
          <w:color w:val="222222"/>
          <w:sz w:val="28"/>
          <w:szCs w:val="28"/>
        </w:rPr>
        <w:t>include:</w:t>
      </w:r>
    </w:p>
    <w:p w:rsidR="008914C2" w:rsidRPr="00953209" w:rsidRDefault="008914C2" w:rsidP="008914C2">
      <w:pPr>
        <w:jc w:val="both"/>
        <w:rPr>
          <w:rFonts w:ascii="Comic Sans MS" w:hAnsi="Comic Sans MS"/>
          <w:color w:val="2222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53209" w:rsidRPr="00953209" w:rsidTr="00953209">
        <w:tc>
          <w:tcPr>
            <w:tcW w:w="5341" w:type="dxa"/>
          </w:tcPr>
          <w:p w:rsidR="00953209" w:rsidRDefault="008914C2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t>﻿</w:t>
            </w:r>
            <w:r w:rsidR="00953209" w:rsidRPr="00953209">
              <w:rPr>
                <w:rFonts w:ascii="Comic Sans MS" w:hAnsi="Comic Sans MS"/>
                <w:sz w:val="28"/>
                <w:szCs w:val="28"/>
              </w:rPr>
              <w:t>Big Lottery</w:t>
            </w:r>
          </w:p>
          <w:p w:rsidR="00BB1C8C" w:rsidRPr="00953209" w:rsidRDefault="00BB1C8C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Heritage Lottery Fund</w:t>
            </w:r>
          </w:p>
        </w:tc>
        <w:tc>
          <w:tcPr>
            <w:tcW w:w="5341" w:type="dxa"/>
          </w:tcPr>
          <w:p w:rsidR="00953209" w:rsidRDefault="004D5C97" w:rsidP="004D5C97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Social Investment Scotland </w:t>
            </w:r>
          </w:p>
          <w:p w:rsidR="00BB1C8C" w:rsidRPr="00953209" w:rsidRDefault="00BB1C8C" w:rsidP="004D5C97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First Port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P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The Melting Pot</w:t>
            </w:r>
          </w:p>
        </w:tc>
        <w:tc>
          <w:tcPr>
            <w:tcW w:w="5341" w:type="dxa"/>
          </w:tcPr>
          <w:p w:rsidR="00953209" w:rsidRPr="00953209" w:rsidRDefault="004D5C97" w:rsidP="004D5C97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Charity Bank 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P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General Enquiries</w:t>
            </w:r>
          </w:p>
        </w:tc>
        <w:tc>
          <w:tcPr>
            <w:tcW w:w="5341" w:type="dxa"/>
          </w:tcPr>
          <w:p w:rsidR="00953209" w:rsidRPr="00953209" w:rsidRDefault="00F107EB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Business Gateway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P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Edinburgh4Community</w:t>
            </w:r>
          </w:p>
        </w:tc>
        <w:tc>
          <w:tcPr>
            <w:tcW w:w="5341" w:type="dxa"/>
          </w:tcPr>
          <w:p w:rsidR="00953209" w:rsidRP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Bank of Scotland Foundation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Pr="00953209" w:rsidRDefault="005A4CF3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Pass It On</w:t>
            </w:r>
          </w:p>
        </w:tc>
        <w:tc>
          <w:tcPr>
            <w:tcW w:w="5341" w:type="dxa"/>
          </w:tcPr>
          <w:p w:rsidR="00A41E52" w:rsidRPr="00953209" w:rsidRDefault="00F107EB" w:rsidP="00F107E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Registered T</w:t>
            </w:r>
            <w:r w:rsidR="00953209" w:rsidRPr="00953209">
              <w:rPr>
                <w:rFonts w:ascii="Comic Sans MS" w:hAnsi="Comic Sans MS"/>
                <w:sz w:val="28"/>
                <w:szCs w:val="28"/>
              </w:rPr>
              <w:t xml:space="preserve">enants </w:t>
            </w:r>
            <w:r>
              <w:rPr>
                <w:rFonts w:ascii="Comic Sans MS" w:hAnsi="Comic Sans MS"/>
                <w:sz w:val="28"/>
                <w:szCs w:val="28"/>
              </w:rPr>
              <w:t xml:space="preserve">Asscn </w:t>
            </w:r>
            <w:r w:rsidR="00953209" w:rsidRPr="00953209">
              <w:rPr>
                <w:rFonts w:ascii="Comic Sans MS" w:hAnsi="Comic Sans MS"/>
                <w:sz w:val="28"/>
                <w:szCs w:val="28"/>
              </w:rPr>
              <w:t>Grants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Pr="00953209" w:rsidRDefault="004D5C97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Community Grants Fund</w:t>
            </w:r>
          </w:p>
        </w:tc>
        <w:tc>
          <w:tcPr>
            <w:tcW w:w="5341" w:type="dxa"/>
          </w:tcPr>
          <w:p w:rsidR="00953209" w:rsidRPr="00953209" w:rsidRDefault="005A4CF3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Clothworkers Foundation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P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Sportscotland</w:t>
            </w:r>
          </w:p>
        </w:tc>
        <w:tc>
          <w:tcPr>
            <w:tcW w:w="5341" w:type="dxa"/>
          </w:tcPr>
          <w:p w:rsidR="00953209" w:rsidRP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Unity Trust Bank</w:t>
            </w:r>
          </w:p>
        </w:tc>
      </w:tr>
      <w:tr w:rsidR="00953209" w:rsidRPr="00953209" w:rsidTr="00953209">
        <w:tc>
          <w:tcPr>
            <w:tcW w:w="5341" w:type="dxa"/>
          </w:tcPr>
          <w:p w:rsid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>Robertson Trust</w:t>
            </w:r>
          </w:p>
          <w:p w:rsidR="00A41E52" w:rsidRDefault="00BB1C8C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Princes Trust </w:t>
            </w:r>
            <w:r w:rsidR="00A41E52">
              <w:rPr>
                <w:rFonts w:ascii="Comic Sans MS" w:hAnsi="Comic Sans MS"/>
                <w:sz w:val="28"/>
                <w:szCs w:val="28"/>
              </w:rPr>
              <w:t>Youth Business Scotland</w:t>
            </w:r>
          </w:p>
          <w:p w:rsidR="004D5C97" w:rsidRDefault="008B7C88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“Yes” Fund</w:t>
            </w:r>
          </w:p>
          <w:p w:rsidR="008B7C88" w:rsidRDefault="004D5C97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Royal Bank of Scotland Foundation</w:t>
            </w:r>
            <w:r w:rsidR="008B7C88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A41E52" w:rsidRDefault="00BB1C8C" w:rsidP="007E47A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Lloyds TSB Foundation</w:t>
            </w:r>
          </w:p>
          <w:p w:rsidR="00BB1C8C" w:rsidRPr="00953209" w:rsidRDefault="00BB1C8C" w:rsidP="00BB1C8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Edinburgh Voluntary Organisations Council </w:t>
            </w:r>
          </w:p>
        </w:tc>
        <w:tc>
          <w:tcPr>
            <w:tcW w:w="5341" w:type="dxa"/>
          </w:tcPr>
          <w:p w:rsidR="00953209" w:rsidRDefault="00953209" w:rsidP="00BD6DF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53209">
              <w:rPr>
                <w:rFonts w:ascii="Comic Sans MS" w:hAnsi="Comic Sans MS"/>
                <w:sz w:val="28"/>
                <w:szCs w:val="28"/>
              </w:rPr>
              <w:t xml:space="preserve">Turn 2 Us </w:t>
            </w:r>
          </w:p>
          <w:p w:rsidR="00084A5A" w:rsidRDefault="00E42ADA" w:rsidP="00E42ADA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CSV Action Earth Grab a Grant</w:t>
            </w:r>
          </w:p>
          <w:p w:rsidR="007E47A8" w:rsidRDefault="004D5C97" w:rsidP="004D5C97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Grow Wild Scotland</w:t>
            </w:r>
          </w:p>
          <w:p w:rsidR="004D5C97" w:rsidRDefault="00BB1C8C" w:rsidP="004D5C97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Resourcing Scotland’s Heritage</w:t>
            </w:r>
          </w:p>
          <w:p w:rsidR="00BB1C8C" w:rsidRDefault="00BB1C8C" w:rsidP="00BB1C8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LOOPS Local Opportunities for Older People </w:t>
            </w:r>
          </w:p>
          <w:p w:rsidR="00BB1C8C" w:rsidRPr="00953209" w:rsidRDefault="00BB1C8C" w:rsidP="00BB1C8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Kelly Family Trust </w:t>
            </w:r>
          </w:p>
        </w:tc>
      </w:tr>
    </w:tbl>
    <w:p w:rsidR="004A0DB7" w:rsidRDefault="00BB1C8C" w:rsidP="00CD030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Edinburgh &amp; Lothian Trust Fund</w:t>
      </w:r>
      <w:r w:rsidR="00BB41FC">
        <w:rPr>
          <w:rFonts w:ascii="Comic Sans MS" w:hAnsi="Comic Sans MS"/>
          <w:sz w:val="28"/>
          <w:szCs w:val="28"/>
        </w:rPr>
        <w:tab/>
      </w:r>
      <w:r w:rsidR="00CD030C">
        <w:rPr>
          <w:rFonts w:ascii="Comic Sans MS" w:hAnsi="Comic Sans MS"/>
          <w:sz w:val="28"/>
          <w:szCs w:val="28"/>
        </w:rPr>
        <w:tab/>
      </w:r>
      <w:r w:rsidR="00CD030C">
        <w:rPr>
          <w:rFonts w:ascii="Comic Sans MS" w:hAnsi="Comic Sans MS"/>
          <w:sz w:val="28"/>
          <w:szCs w:val="28"/>
        </w:rPr>
        <w:tab/>
      </w:r>
      <w:r w:rsidR="00CD030C">
        <w:rPr>
          <w:rFonts w:ascii="Comic Sans MS" w:hAnsi="Comic Sans MS"/>
          <w:sz w:val="28"/>
          <w:szCs w:val="28"/>
        </w:rPr>
        <w:tab/>
      </w:r>
      <w:r w:rsidR="00CD030C">
        <w:rPr>
          <w:rFonts w:ascii="Comic Sans MS" w:hAnsi="Comic Sans MS"/>
          <w:sz w:val="28"/>
          <w:szCs w:val="28"/>
        </w:rPr>
        <w:tab/>
      </w:r>
      <w:r w:rsidR="00CD030C">
        <w:rPr>
          <w:rFonts w:ascii="Comic Sans MS" w:hAnsi="Comic Sans MS"/>
          <w:sz w:val="28"/>
          <w:szCs w:val="28"/>
        </w:rPr>
        <w:tab/>
      </w:r>
    </w:p>
    <w:p w:rsidR="00BB1C8C" w:rsidRPr="00C26C30" w:rsidRDefault="00C26C30" w:rsidP="00CD030C">
      <w:pPr>
        <w:jc w:val="both"/>
        <w:rPr>
          <w:rFonts w:ascii="Comic Sans MS" w:hAnsi="Comic Sans MS"/>
          <w:b/>
          <w:sz w:val="16"/>
          <w:szCs w:val="16"/>
        </w:rPr>
      </w:pPr>
      <w:r w:rsidRPr="00C26C30">
        <w:rPr>
          <w:rFonts w:ascii="Comic Sans MS" w:hAnsi="Comic Sans MS"/>
          <w:b/>
          <w:sz w:val="16"/>
          <w:szCs w:val="16"/>
        </w:rPr>
        <w:t>Updated 26/2/15</w:t>
      </w:r>
    </w:p>
    <w:p w:rsidR="00255861" w:rsidRDefault="00474702" w:rsidP="00255861">
      <w:pPr>
        <w:rPr>
          <w:noProof/>
          <w:color w:val="1F497D"/>
        </w:rPr>
      </w:pPr>
      <w:r w:rsidRPr="00474702">
        <w:rPr>
          <w:noProof/>
          <w:color w:val="1F497D"/>
        </w:rPr>
        <w:t xml:space="preserve"> </w:t>
      </w:r>
    </w:p>
    <w:p w:rsidR="004A0DB7" w:rsidRPr="00BB1C8C" w:rsidRDefault="00BB1C8C" w:rsidP="00255861">
      <w:pPr>
        <w:rPr>
          <w:rFonts w:ascii="Arial Black" w:hAnsi="Arial Black"/>
          <w:noProof/>
          <w:color w:val="1F497D"/>
          <w:sz w:val="20"/>
          <w:szCs w:val="20"/>
        </w:rPr>
      </w:pPr>
      <w:r w:rsidRPr="00BB1C8C">
        <w:rPr>
          <w:rFonts w:ascii="Arial Black" w:hAnsi="Arial Black"/>
          <w:noProof/>
          <w:color w:val="1F497D"/>
          <w:sz w:val="20"/>
          <w:szCs w:val="20"/>
        </w:rPr>
        <w:t xml:space="preserve">For more information contact Maureen Thompson </w:t>
      </w:r>
      <w:hyperlink r:id="rId6" w:history="1">
        <w:r w:rsidRPr="00BB1C8C">
          <w:rPr>
            <w:rStyle w:val="Hyperlink"/>
            <w:rFonts w:ascii="Arial Black" w:hAnsi="Arial Black"/>
            <w:noProof/>
            <w:sz w:val="20"/>
            <w:szCs w:val="20"/>
          </w:rPr>
          <w:t>maureen.thompson@edinburgh.gov.uk</w:t>
        </w:r>
      </w:hyperlink>
      <w:r w:rsidRPr="00BB1C8C">
        <w:rPr>
          <w:rFonts w:ascii="Arial Black" w:hAnsi="Arial Black"/>
          <w:noProof/>
          <w:color w:val="1F497D"/>
          <w:sz w:val="20"/>
          <w:szCs w:val="20"/>
        </w:rPr>
        <w:t xml:space="preserve"> 0131 469 3595 </w:t>
      </w:r>
    </w:p>
    <w:sectPr w:rsidR="004A0DB7" w:rsidRPr="00BB1C8C" w:rsidSect="00953209">
      <w:pgSz w:w="11906" w:h="16838"/>
      <w:pgMar w:top="357" w:right="720" w:bottom="363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861"/>
    <w:rsid w:val="0001429D"/>
    <w:rsid w:val="000475AE"/>
    <w:rsid w:val="000726D8"/>
    <w:rsid w:val="00084A5A"/>
    <w:rsid w:val="0014433E"/>
    <w:rsid w:val="001B787D"/>
    <w:rsid w:val="001E1C47"/>
    <w:rsid w:val="00255861"/>
    <w:rsid w:val="002B1134"/>
    <w:rsid w:val="002B7A18"/>
    <w:rsid w:val="00314F08"/>
    <w:rsid w:val="003855CC"/>
    <w:rsid w:val="0046712C"/>
    <w:rsid w:val="004723AE"/>
    <w:rsid w:val="00474702"/>
    <w:rsid w:val="004A0DB7"/>
    <w:rsid w:val="004D5C97"/>
    <w:rsid w:val="004F0E17"/>
    <w:rsid w:val="005376C4"/>
    <w:rsid w:val="005A4CF3"/>
    <w:rsid w:val="006E75DF"/>
    <w:rsid w:val="007D600C"/>
    <w:rsid w:val="007E47A8"/>
    <w:rsid w:val="008914C2"/>
    <w:rsid w:val="008B7C88"/>
    <w:rsid w:val="00953209"/>
    <w:rsid w:val="00A41E52"/>
    <w:rsid w:val="00A56DC5"/>
    <w:rsid w:val="00A84967"/>
    <w:rsid w:val="00BB1C8C"/>
    <w:rsid w:val="00BB41FC"/>
    <w:rsid w:val="00BD6DF3"/>
    <w:rsid w:val="00BE554F"/>
    <w:rsid w:val="00C26C30"/>
    <w:rsid w:val="00CB64ED"/>
    <w:rsid w:val="00CD030C"/>
    <w:rsid w:val="00DA4EEF"/>
    <w:rsid w:val="00DE7A86"/>
    <w:rsid w:val="00DF498C"/>
    <w:rsid w:val="00E42ADA"/>
    <w:rsid w:val="00EF2A55"/>
    <w:rsid w:val="00F107EB"/>
    <w:rsid w:val="00F12EBD"/>
    <w:rsid w:val="00F165C7"/>
    <w:rsid w:val="00FA5D61"/>
    <w:rsid w:val="00FC04D8"/>
    <w:rsid w:val="00FF6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558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E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EEF"/>
    <w:rPr>
      <w:rFonts w:ascii="Tahoma" w:eastAsia="Times New Roman" w:hAnsi="Tahoma" w:cs="Tahoma"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8914C2"/>
    <w:rPr>
      <w:b/>
      <w:bCs/>
    </w:rPr>
  </w:style>
  <w:style w:type="paragraph" w:styleId="ListParagraph">
    <w:name w:val="List Paragraph"/>
    <w:basedOn w:val="Normal"/>
    <w:uiPriority w:val="34"/>
    <w:qFormat/>
    <w:rsid w:val="008914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14C2"/>
    <w:pPr>
      <w:spacing w:after="360"/>
    </w:pPr>
    <w:rPr>
      <w:sz w:val="29"/>
      <w:szCs w:val="29"/>
    </w:rPr>
  </w:style>
  <w:style w:type="paragraph" w:styleId="NoSpacing">
    <w:name w:val="No Spacing"/>
    <w:uiPriority w:val="1"/>
    <w:qFormat/>
    <w:rsid w:val="00953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53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7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ureen.thompson@edinburgh.gov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9C153-0A4B-4E0B-BE13-EFCF51F3E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 Arscott</dc:creator>
  <cp:lastModifiedBy>Maureen Thompson</cp:lastModifiedBy>
  <cp:revision>6</cp:revision>
  <cp:lastPrinted>2014-04-30T14:08:00Z</cp:lastPrinted>
  <dcterms:created xsi:type="dcterms:W3CDTF">2015-02-13T14:24:00Z</dcterms:created>
  <dcterms:modified xsi:type="dcterms:W3CDTF">2015-02-26T10:45:00Z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-2001436940</vt:i4>
  </property>
  <property fmtid="{D5CDD505-2E9C-101B-9397-08002B2CF9AE}" pid="3" name="_NewReviewCycle">
    <vt:lpwstr/>
  </property>
  <property fmtid="{D5CDD505-2E9C-101B-9397-08002B2CF9AE}" pid="4" name="_EmailSubject">
    <vt:lpwstr>Meet the funders event</vt:lpwstr>
  </property>
  <property fmtid="{D5CDD505-2E9C-101B-9397-08002B2CF9AE}" pid="5" name="_AuthorEmail">
    <vt:lpwstr>Breid.Croal@edinburgh.gov.uk</vt:lpwstr>
  </property>
  <property fmtid="{D5CDD505-2E9C-101B-9397-08002B2CF9AE}" pid="6" name="_AuthorEmailDisplayName">
    <vt:lpwstr>Breid Croal</vt:lpwstr>
  </property>
  <property fmtid="{D5CDD505-2E9C-101B-9397-08002B2CF9AE}" pid="8" name="_PreviousAdHocReviewCycleID">
    <vt:i4>2076590523</vt:i4>
  </property>
</Properties>
</file>